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10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12"/>
          <w:sz w:val="16"/>
        </w:rPr>
        <w:t>財務会計</w:t>
      </w:r>
    </w:p>
    <w:p>
      <w:pPr>
        <w:pStyle w:val="15"/>
        <w:spacing w:line="210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12"/>
          <w:sz w:val="16"/>
        </w:rPr>
        <w:t>第９９条１項</w:t>
      </w:r>
    </w:p>
    <w:p>
      <w:pPr>
        <w:pStyle w:val="15"/>
        <w:spacing w:line="210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12"/>
          <w:sz w:val="16"/>
        </w:rPr>
        <w:t>様式４３号</w:t>
      </w: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pacing w:val="30"/>
          <w:sz w:val="40"/>
        </w:rPr>
        <w:t>入　　札　　書</w:t>
      </w: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pacing w:val="27"/>
          <w:sz w:val="36"/>
        </w:rPr>
        <w:t>（　見　積　書　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年　　　月　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18"/>
          <w:sz w:val="24"/>
        </w:rPr>
        <w:t>大刀洗町長　　　　　　　　　殿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住　　所　</w:t>
      </w:r>
      <w:r>
        <w:rPr>
          <w:rFonts w:hint="default" w:eastAsia="Times New Roman"/>
          <w:spacing w:val="8"/>
        </w:rPr>
        <w:t xml:space="preserve"> </w:t>
      </w:r>
      <w:r>
        <w:rPr>
          <w:rFonts w:hint="eastAsia" w:ascii="ＭＳ 明朝" w:hAnsi="ＭＳ 明朝"/>
        </w:rPr>
        <w:t>　　　</w:t>
      </w:r>
      <w:r>
        <w:rPr>
          <w:rFonts w:hint="default" w:eastAsia="Times New Roman"/>
          <w:spacing w:val="8"/>
        </w:rPr>
        <w:t xml:space="preserve">       </w:t>
      </w:r>
      <w:r>
        <w:rPr>
          <w:rFonts w:hint="eastAsia" w:ascii="ＭＳ 明朝" w:hAnsi="ＭＳ 明朝"/>
        </w:rPr>
        <w:t>　　　</w:t>
      </w:r>
      <w:r>
        <w:rPr>
          <w:rFonts w:hint="default" w:eastAsia="Times New Roman"/>
          <w:spacing w:val="8"/>
        </w:rPr>
        <w:t xml:space="preserve">     </w:t>
      </w:r>
      <w:r>
        <w:rPr>
          <w:rFonts w:hint="eastAsia" w:ascii="ＭＳ 明朝" w:hAnsi="ＭＳ 明朝"/>
        </w:rPr>
        <w:t>　　　　　　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会</w:t>
      </w:r>
      <w:r>
        <w:rPr>
          <w:rFonts w:hint="default" w:eastAsia="Times New Roman"/>
          <w:spacing w:val="8"/>
        </w:rPr>
        <w:t xml:space="preserve"> </w:t>
      </w:r>
      <w:r>
        <w:rPr>
          <w:rFonts w:hint="eastAsia" w:ascii="ＭＳ 明朝" w:hAnsi="ＭＳ 明朝"/>
        </w:rPr>
        <w:t>社</w:t>
      </w:r>
      <w:r>
        <w:rPr>
          <w:rFonts w:hint="default" w:eastAsia="Times New Roman"/>
          <w:spacing w:val="8"/>
        </w:rPr>
        <w:t xml:space="preserve"> </w:t>
      </w:r>
      <w:r>
        <w:rPr>
          <w:rFonts w:hint="eastAsia" w:ascii="ＭＳ 明朝" w:hAnsi="ＭＳ 明朝"/>
        </w:rPr>
        <w:t>名　</w:t>
      </w:r>
      <w:r>
        <w:rPr>
          <w:rFonts w:hint="default" w:eastAsia="Times New Roman"/>
          <w:spacing w:val="8"/>
        </w:rPr>
        <w:t xml:space="preserve"> </w:t>
      </w:r>
      <w:r>
        <w:rPr>
          <w:rFonts w:hint="eastAsia" w:ascii="ＭＳ 明朝" w:hAnsi="ＭＳ 明朝"/>
        </w:rPr>
        <w:t>　　　</w:t>
      </w:r>
      <w:r>
        <w:rPr>
          <w:rFonts w:hint="default" w:eastAsia="Times New Roman"/>
          <w:spacing w:val="8"/>
        </w:rPr>
        <w:t xml:space="preserve">       </w:t>
      </w:r>
      <w:r>
        <w:rPr>
          <w:rFonts w:hint="eastAsia" w:ascii="ＭＳ 明朝" w:hAnsi="ＭＳ 明朝"/>
        </w:rPr>
        <w:t>　　</w:t>
      </w:r>
      <w:r>
        <w:rPr>
          <w:rFonts w:hint="default" w:eastAsia="Times New Roman"/>
          <w:spacing w:val="8"/>
        </w:rPr>
        <w:t xml:space="preserve">     </w:t>
      </w:r>
      <w:r>
        <w:rPr>
          <w:rFonts w:hint="eastAsia" w:ascii="ＭＳ 明朝" w:hAnsi="ＭＳ 明朝"/>
        </w:rPr>
        <w:t>　　　　　　　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代表者名　</w:t>
      </w:r>
      <w:r>
        <w:rPr>
          <w:rFonts w:hint="default" w:eastAsia="Times New Roman"/>
          <w:spacing w:val="8"/>
        </w:rPr>
        <w:t xml:space="preserve"> </w:t>
      </w:r>
      <w:r>
        <w:rPr>
          <w:rFonts w:hint="eastAsia" w:ascii="ＭＳ 明朝" w:hAnsi="ＭＳ 明朝"/>
        </w:rPr>
        <w:t>　　　　　　　　　　</w:t>
      </w:r>
      <w:r>
        <w:rPr>
          <w:rFonts w:hint="default" w:eastAsia="Times New Roman"/>
          <w:spacing w:val="8"/>
        </w:rPr>
        <w:t xml:space="preserve">       </w:t>
      </w:r>
      <w:r>
        <w:rPr>
          <w:rFonts w:hint="eastAsia" w:ascii="ＭＳ 明朝" w:hAnsi="ＭＳ 明朝"/>
        </w:rPr>
        <w:t>　</w:t>
      </w:r>
      <w:r>
        <w:rPr>
          <w:rFonts w:hint="default" w:eastAsia="Times New Roman"/>
          <w:spacing w:val="8"/>
        </w:rPr>
        <w:t xml:space="preserve">     </w:t>
      </w:r>
      <w:r>
        <w:rPr>
          <w:rFonts w:hint="eastAsia" w:ascii="ＭＳ 明朝" w:hAnsi="ＭＳ 明朝"/>
        </w:rPr>
        <w:t>　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代理人名　　</w:t>
      </w:r>
      <w:r>
        <w:rPr>
          <w:rFonts w:hint="default" w:eastAsia="Times New Roman"/>
          <w:spacing w:val="8"/>
        </w:rPr>
        <w:t xml:space="preserve"> </w:t>
      </w:r>
      <w:r>
        <w:rPr>
          <w:rFonts w:hint="eastAsia" w:ascii="ＭＳ 明朝" w:hAnsi="ＭＳ 明朝"/>
        </w:rPr>
        <w:t>　　　</w:t>
      </w:r>
      <w:r>
        <w:rPr>
          <w:rFonts w:hint="default" w:eastAsia="Times New Roman"/>
          <w:spacing w:val="8"/>
        </w:rPr>
        <w:t xml:space="preserve">         </w:t>
      </w:r>
      <w:r>
        <w:rPr>
          <w:rFonts w:hint="eastAsia" w:ascii="ＭＳ 明朝" w:hAnsi="ＭＳ 明朝"/>
        </w:rPr>
        <w:t>　</w:t>
      </w:r>
      <w:r>
        <w:rPr>
          <w:rFonts w:hint="default" w:eastAsia="Times New Roman"/>
          <w:spacing w:val="8"/>
        </w:rPr>
        <w:t xml:space="preserve">     </w:t>
      </w:r>
      <w:r>
        <w:rPr>
          <w:rFonts w:hint="eastAsia" w:ascii="ＭＳ 明朝" w:hAnsi="ＭＳ 明朝"/>
        </w:rPr>
        <w:t>　　　　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Ｐゴシック" w:hAnsi="ＭＳ Ｐゴシック" w:eastAsia="ＭＳ Ｐゴシック"/>
        </w:rPr>
        <w:t>　　　</w:t>
      </w:r>
      <w:r>
        <w:rPr>
          <w:rFonts w:hint="eastAsia" w:ascii="ＭＳ Ｐゴシック" w:hAnsi="ＭＳ Ｐゴシック" w:eastAsia="ＭＳ Ｐゴシック"/>
          <w:spacing w:val="8"/>
        </w:rPr>
        <w:t xml:space="preserve">  </w:t>
      </w:r>
      <w:r>
        <w:rPr>
          <w:rFonts w:hint="eastAsia" w:ascii="ＭＳ Ｐゴシック" w:hAnsi="ＭＳ Ｐゴシック" w:eastAsia="ＭＳ Ｐゴシック"/>
          <w:spacing w:val="21"/>
          <w:sz w:val="28"/>
        </w:rPr>
        <w:t>￥</w:t>
      </w:r>
    </w:p>
    <w:p>
      <w:pPr>
        <w:pStyle w:val="15"/>
        <w:spacing w:line="56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3175</wp:posOffset>
                </wp:positionV>
                <wp:extent cx="3500755" cy="0"/>
                <wp:effectExtent l="0" t="635" r="29210" b="10795"/>
                <wp:wrapNone/>
                <wp:docPr id="1026" name="Lin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500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5pt" o:spt="20" from="30.5pt,0.25pt" to="306.15000000000003pt,0.2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15"/>
        <w:spacing w:line="563" w:lineRule="exact"/>
        <w:rPr>
          <w:rFonts w:hint="default"/>
          <w:spacing w:val="0"/>
        </w:rPr>
      </w:pPr>
      <w:r>
        <w:rPr>
          <w:rFonts w:hint="eastAsia" w:ascii="ＭＳ 明朝" w:hAnsi="ＭＳ 明朝"/>
        </w:rPr>
        <w:t>ただし起工番号</w:t>
      </w:r>
      <w:r>
        <w:rPr>
          <w:rFonts w:hint="default" w:eastAsia="Times New Roman"/>
          <w:spacing w:val="8"/>
        </w:rPr>
        <w:t xml:space="preserve">   </w:t>
      </w:r>
      <w:r>
        <w:rPr>
          <w:rFonts w:hint="eastAsia" w:ascii="ＭＳ 明朝" w:hAnsi="ＭＳ 明朝"/>
        </w:rPr>
        <w:t>起工</w:t>
      </w:r>
      <w:r>
        <w:rPr>
          <w:rFonts w:hint="eastAsia" w:ascii="ＭＳ 明朝" w:hAnsi="ＭＳ 明朝"/>
        </w:rPr>
        <w:t>96414-1</w:t>
      </w:r>
      <w:r>
        <w:rPr>
          <w:rFonts w:hint="eastAsia" w:ascii="ＭＳ 明朝" w:hAnsi="ＭＳ 明朝"/>
        </w:rPr>
        <w:t>号</w:t>
      </w:r>
      <w:bookmarkStart w:id="0" w:name="_GoBack"/>
      <w:bookmarkEnd w:id="0"/>
    </w:p>
    <w:p>
      <w:pPr>
        <w:pStyle w:val="15"/>
        <w:spacing w:line="56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3175</wp:posOffset>
                </wp:positionV>
                <wp:extent cx="2163445" cy="0"/>
                <wp:effectExtent l="0" t="635" r="29210" b="10795"/>
                <wp:wrapNone/>
                <wp:docPr id="1027" name="Lin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1634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0.5pt" o:spt="20" from="24.4pt,0.25pt" to="194.75pt,0.25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</w:rPr>
        <w:t>　　　事</w:t>
      </w:r>
      <w:r>
        <w:rPr>
          <w:rFonts w:hint="default" w:eastAsia="Times New Roman"/>
          <w:spacing w:val="8"/>
        </w:rPr>
        <w:t xml:space="preserve"> </w:t>
      </w:r>
      <w:r>
        <w:rPr>
          <w:rFonts w:hint="eastAsia" w:ascii="ＭＳ 明朝" w:hAnsi="ＭＳ 明朝"/>
        </w:rPr>
        <w:t>業</w:t>
      </w:r>
      <w:r>
        <w:rPr>
          <w:rFonts w:hint="default" w:eastAsia="Times New Roman"/>
          <w:spacing w:val="8"/>
        </w:rPr>
        <w:t xml:space="preserve"> </w:t>
      </w:r>
      <w:r>
        <w:rPr>
          <w:rFonts w:hint="eastAsia" w:ascii="ＭＳ 明朝" w:hAnsi="ＭＳ 明朝"/>
        </w:rPr>
        <w:t>名</w:t>
      </w:r>
      <w:r>
        <w:rPr>
          <w:rFonts w:hint="eastAsia" w:ascii="ＭＳ 明朝" w:hAnsi="ＭＳ 明朝"/>
          <w:spacing w:val="8"/>
        </w:rPr>
        <w:t>　</w:t>
      </w:r>
      <w:r>
        <w:rPr>
          <w:rFonts w:hint="eastAsia" w:ascii="ＭＳ 明朝" w:hAnsi="ＭＳ 明朝"/>
        </w:rPr>
        <w:t>　　　　　　　</w:t>
      </w:r>
    </w:p>
    <w:p>
      <w:pPr>
        <w:pStyle w:val="15"/>
        <w:spacing w:line="56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3175</wp:posOffset>
                </wp:positionV>
                <wp:extent cx="3578225" cy="0"/>
                <wp:effectExtent l="0" t="635" r="29210" b="10795"/>
                <wp:wrapNone/>
                <wp:docPr id="1028" name="Line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4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578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style="mso-wrap-distance-top:0pt;mso-wrap-distance-right:9pt;mso-wrap-distance-bottom:0pt;mso-position-vertical-relative:text;mso-position-horizontal-relative:text;position:absolute;mso-wrap-distance-left:9pt;z-index:4;" o:spid="_x0000_s1028" o:allowincell="t" o:allowoverlap="t" filled="f" stroked="t" strokecolor="#000000" strokeweight="0.5pt" o:spt="20" from="24.4pt,0.25pt" to="306.15000000000003pt,0.25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</w:rPr>
        <w:t>　　　工</w:t>
      </w:r>
      <w:r>
        <w:rPr>
          <w:rFonts w:hint="default" w:eastAsia="Times New Roman"/>
          <w:spacing w:val="8"/>
        </w:rPr>
        <w:t xml:space="preserve"> </w:t>
      </w:r>
      <w:r>
        <w:rPr>
          <w:rFonts w:hint="eastAsia" w:ascii="ＭＳ 明朝" w:hAnsi="ＭＳ 明朝"/>
        </w:rPr>
        <w:t>事</w:t>
      </w:r>
      <w:r>
        <w:rPr>
          <w:rFonts w:hint="default" w:eastAsia="Times New Roman"/>
          <w:spacing w:val="8"/>
        </w:rPr>
        <w:t xml:space="preserve"> </w:t>
      </w:r>
      <w:r>
        <w:rPr>
          <w:rFonts w:hint="eastAsia" w:ascii="ＭＳ 明朝" w:hAnsi="ＭＳ 明朝"/>
        </w:rPr>
        <w:t>名</w:t>
      </w:r>
      <w:r>
        <w:rPr>
          <w:rFonts w:hint="default" w:eastAsia="Times New Roman"/>
          <w:spacing w:val="8"/>
        </w:rPr>
        <w:t xml:space="preserve">   </w:t>
      </w:r>
      <w:r>
        <w:rPr>
          <w:rFonts w:hint="eastAsia" w:ascii="ＭＳ 明朝" w:hAnsi="ＭＳ 明朝" w:eastAsia="ＭＳ 明朝"/>
          <w:spacing w:val="8"/>
        </w:rPr>
        <w:t>運動公園多目的グラウンド照明改修工</w:t>
      </w:r>
      <w:r>
        <w:rPr>
          <w:rFonts w:hint="eastAsia" w:ascii="ＭＳ 明朝" w:hAnsi="ＭＳ 明朝"/>
          <w:spacing w:val="8"/>
        </w:rPr>
        <w:t>事</w:t>
      </w:r>
    </w:p>
    <w:p>
      <w:pPr>
        <w:pStyle w:val="15"/>
        <w:spacing w:line="56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3175</wp:posOffset>
                </wp:positionV>
                <wp:extent cx="3578225" cy="0"/>
                <wp:effectExtent l="0" t="635" r="29210" b="10795"/>
                <wp:wrapNone/>
                <wp:docPr id="1029" name="Line 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5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578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style="mso-wrap-distance-top:0pt;mso-wrap-distance-right:9pt;mso-wrap-distance-bottom:0pt;mso-position-vertical-relative:text;mso-position-horizontal-relative:text;position:absolute;mso-wrap-distance-left:9pt;z-index:5;" o:spid="_x0000_s1029" o:allowincell="t" o:allowoverlap="t" filled="f" stroked="t" strokecolor="#000000" strokeweight="0.5pt" o:spt="20" from="24.4pt,0.25pt" to="306.15000000000003pt,0.25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</w:rPr>
        <w:t>　　　工事箇所</w:t>
      </w:r>
      <w:r>
        <w:rPr>
          <w:rFonts w:hint="default" w:eastAsia="Times New Roman"/>
          <w:spacing w:val="8"/>
        </w:rPr>
        <w:t xml:space="preserve">   </w:t>
      </w:r>
      <w:r>
        <w:rPr>
          <w:rFonts w:hint="eastAsia" w:ascii="ＭＳ 明朝" w:hAnsi="ＭＳ 明朝"/>
        </w:rPr>
        <w:t>大刀洗町大字本郷</w:t>
      </w:r>
      <w:r>
        <w:rPr>
          <w:rFonts w:hint="eastAsia" w:ascii="ＭＳ 明朝" w:hAnsi="ＭＳ 明朝"/>
        </w:rPr>
        <w:t>4120</w:t>
      </w:r>
      <w:r>
        <w:rPr>
          <w:rFonts w:hint="eastAsia" w:ascii="ＭＳ 明朝" w:hAnsi="ＭＳ 明朝"/>
        </w:rPr>
        <w:t>番地</w:t>
      </w:r>
      <w:r>
        <w:rPr>
          <w:rFonts w:hint="eastAsia" w:ascii="ＭＳ 明朝" w:hAnsi="ＭＳ 明朝"/>
        </w:rPr>
        <w:t>1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3175</wp:posOffset>
                </wp:positionV>
                <wp:extent cx="3578225" cy="0"/>
                <wp:effectExtent l="0" t="635" r="29210" b="10795"/>
                <wp:wrapNone/>
                <wp:docPr id="1030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Line 6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578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wrap-distance-right:9pt;mso-wrap-distance-bottom:0pt;mso-position-vertical-relative:text;mso-position-horizontal-relative:text;position:absolute;mso-wrap-distance-left:9pt;z-index:6;" o:spid="_x0000_s1030" o:allowincell="t" o:allowoverlap="t" filled="f" stroked="t" strokecolor="#000000" strokeweight="0.5pt" o:spt="20" from="24.4pt,0.25pt" to="306.15000000000003pt,0.25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8"/>
        </w:rPr>
        <w:t xml:space="preserve">  </w:t>
      </w:r>
      <w:r>
        <w:rPr>
          <w:rFonts w:hint="eastAsia" w:ascii="ＭＳ 明朝" w:hAnsi="ＭＳ 明朝"/>
        </w:rPr>
        <w:t>大刀洗町財務規則を遵守し、入札（見積）いたします。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8"/>
        </w:rPr>
        <w:t xml:space="preserve">  </w:t>
      </w:r>
      <w:r>
        <w:rPr>
          <w:rFonts w:hint="eastAsia" w:ascii="ＭＳ 明朝" w:hAnsi="ＭＳ 明朝"/>
        </w:rPr>
        <w:t>私的独占の禁止及び公正取引の確保に関する法律（昭和２２年法律第５４号）に抵触する行為は行っていません。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2268" w:right="2268" w:bottom="2268" w:left="226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20" w:lineRule="exact"/>
      <w:jc w:val="both"/>
    </w:pPr>
    <w:rPr>
      <w:rFonts w:ascii="Times New Roman" w:hAnsi="Times New Roman"/>
      <w:spacing w:val="16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167</Words>
  <Characters>227</Characters>
  <Application>JUST Note</Application>
  <Lines>1</Lines>
  <Paragraphs>1</Paragraphs>
  <CharactersWithSpaces>393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2025-04-15T08:08:00Z</cp:lastPrinted>
  <dcterms:created xsi:type="dcterms:W3CDTF">2023-04-25T04:23:00Z</dcterms:created>
  <dcterms:modified xsi:type="dcterms:W3CDTF">2025-04-15T08:07:39Z</dcterms:modified>
  <cp:revision>2</cp:revision>
</cp:coreProperties>
</file>