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号（第</w:t>
      </w:r>
      <w:r>
        <w:rPr>
          <w:rFonts w:hint="eastAsia" w:asciiTheme="minorEastAsia" w:hAnsiTheme="minorEastAsia"/>
          <w:sz w:val="22"/>
        </w:rPr>
        <w:t>4</w:t>
      </w:r>
      <w:r>
        <w:rPr>
          <w:rFonts w:hint="eastAsia" w:asciiTheme="minorEastAsia" w:hAnsiTheme="minorEastAsia"/>
          <w:sz w:val="22"/>
        </w:rPr>
        <w:t>条関係）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　　月　　日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大刀洗町長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4180" w:firstLineChars="19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（物件登録希望者）</w:t>
      </w:r>
    </w:p>
    <w:p>
      <w:pPr>
        <w:pStyle w:val="0"/>
        <w:ind w:firstLine="4620" w:firstLine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住　所　　〒　　　－</w:t>
      </w:r>
    </w:p>
    <w:p>
      <w:pPr>
        <w:pStyle w:val="0"/>
        <w:ind w:firstLine="4620" w:firstLineChars="2100"/>
        <w:rPr>
          <w:rFonts w:hint="default" w:asciiTheme="minorEastAsia" w:hAnsiTheme="minorEastAsia"/>
          <w:sz w:val="22"/>
        </w:rPr>
      </w:pPr>
    </w:p>
    <w:p>
      <w:pPr>
        <w:pStyle w:val="0"/>
        <w:ind w:firstLine="4620" w:firstLine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氏　名　　　　　　　　　　　　　</w:t>
      </w:r>
      <w:bookmarkStart w:id="0" w:name="_GoBack"/>
      <w:bookmarkEnd w:id="0"/>
    </w:p>
    <w:p>
      <w:pPr>
        <w:pStyle w:val="0"/>
        <w:ind w:firstLine="4620" w:firstLine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生年月日　　　　　年　　月　　日</w:t>
      </w:r>
    </w:p>
    <w:p>
      <w:pPr>
        <w:pStyle w:val="0"/>
        <w:ind w:firstLine="4620" w:firstLineChars="2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　話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空き家バンク登録申請書</w:t>
      </w: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rPr>
          <w:rFonts w:hint="default" w:asciiTheme="minorEastAsia" w:hAnsiTheme="minorEastAsia"/>
          <w:b w:val="1"/>
          <w:sz w:val="24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私は、大刀洗町空き家バンク実施要綱第</w:t>
      </w:r>
      <w:r>
        <w:rPr>
          <w:rFonts w:hint="eastAsia" w:asciiTheme="minorEastAsia" w:hAnsiTheme="minorEastAsia"/>
          <w:sz w:val="22"/>
        </w:rPr>
        <w:t>4</w:t>
      </w:r>
      <w:r>
        <w:rPr>
          <w:rFonts w:hint="eastAsia" w:asciiTheme="minorEastAsia" w:hAnsiTheme="minorEastAsia"/>
          <w:sz w:val="22"/>
        </w:rPr>
        <w:t>条第</w:t>
      </w:r>
      <w:r>
        <w:rPr>
          <w:rFonts w:hint="eastAsia" w:asciiTheme="minorEastAsia" w:hAnsiTheme="minorEastAsia"/>
          <w:sz w:val="22"/>
        </w:rPr>
        <w:t>1</w:t>
      </w:r>
      <w:r>
        <w:rPr>
          <w:rFonts w:hint="eastAsia" w:asciiTheme="minorEastAsia" w:hAnsiTheme="minorEastAsia"/>
          <w:sz w:val="22"/>
        </w:rPr>
        <w:t>項の規定に基づき、下記の物件について提供する情報を開示することについて承諾し、大刀洗町空き家バンクへの登録を申請します。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１．空き家等所在地　　　三井郡大刀洗町大字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（添付書類）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①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物件情報報告書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②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誓約書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③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土地登記簿謄本（写し）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又は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土地登記事項証明書</w:t>
      </w:r>
      <w:r>
        <w:rPr>
          <w:rFonts w:hint="eastAsia" w:asciiTheme="minorEastAsia" w:hAnsiTheme="minorEastAsia"/>
          <w:sz w:val="22"/>
        </w:rPr>
        <w:t xml:space="preserve"> 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④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家屋登記簿謄本（写し）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又は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家屋登記事項証明書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⑤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固定資産税課税明細書（写し）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又は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固定資産名寄帳兼課税台帳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⑥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公図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※不動産登記法第</w:t>
      </w:r>
      <w:r>
        <w:rPr>
          <w:rFonts w:hint="eastAsia" w:asciiTheme="minorEastAsia" w:hAnsiTheme="minorEastAsia"/>
          <w:sz w:val="22"/>
        </w:rPr>
        <w:t>14</w:t>
      </w:r>
      <w:r>
        <w:rPr>
          <w:rFonts w:hint="eastAsia" w:asciiTheme="minorEastAsia" w:hAnsiTheme="minorEastAsia"/>
          <w:sz w:val="22"/>
        </w:rPr>
        <w:t>条地図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⑦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土地の測量図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※法務局で入手可能な場合は、添付すること。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暴力団排除を徹底するために、物件登録希望者が暴力団（員）又は暴力団（員）と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密接な関係のあるものであるか否か、町が警察へ照会させていただきます。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暴力団等との関係があると確認された場合には、大刀洗町空き家バンクへの登録は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出来ません。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なお、警察への照会に使用する個人情報は、当該事業の目的以外に使用することは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ありません。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84</Words>
  <Characters>479</Characters>
  <Application>JUST Note</Application>
  <Lines>3</Lines>
  <Paragraphs>1</Paragraphs>
  <CharactersWithSpaces>562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棚町　寿</dc:creator>
  <cp:lastModifiedBy>半田　遥</cp:lastModifiedBy>
  <cp:lastPrinted>2017-06-12T08:01:00Z</cp:lastPrinted>
  <dcterms:created xsi:type="dcterms:W3CDTF">2017-04-10T00:47:00Z</dcterms:created>
  <dcterms:modified xsi:type="dcterms:W3CDTF">2022-08-17T00:54:03Z</dcterms:modified>
  <cp:revision>31</cp:revision>
</cp:coreProperties>
</file>